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74" w:rsidRDefault="006A0974" w:rsidP="006A09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Tuana, N. (2007). Conceptualizing moral literacy. </w:t>
      </w:r>
      <w:r>
        <w:rPr>
          <w:rFonts w:ascii="Times New Roman" w:hAnsi="Times New Roman" w:cs="Times New Roman"/>
          <w:i/>
          <w:iCs/>
          <w:sz w:val="24"/>
          <w:szCs w:val="24"/>
        </w:rPr>
        <w:t>Journal of Educational Administration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A0974">
        <w:rPr>
          <w:rFonts w:ascii="Times New Roman" w:hAnsi="Times New Roman" w:cs="Times New Roman"/>
          <w:i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(4), </w:t>
      </w:r>
    </w:p>
    <w:p w:rsidR="006A0974" w:rsidRDefault="006A0974" w:rsidP="006A097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364-378.</w:t>
      </w:r>
    </w:p>
    <w:p w:rsidR="006A0974" w:rsidRDefault="006A0974" w:rsidP="00BE3D79">
      <w:pPr>
        <w:autoSpaceDE w:val="0"/>
        <w:autoSpaceDN w:val="0"/>
        <w:adjustRightInd w:val="0"/>
        <w:spacing w:after="0" w:line="240" w:lineRule="auto"/>
        <w:rPr>
          <w:rFonts w:ascii="AdvPS405B8" w:hAnsi="AdvPS405B8" w:cs="AdvPS405B8"/>
          <w:sz w:val="24"/>
          <w:szCs w:val="24"/>
        </w:rPr>
      </w:pPr>
    </w:p>
    <w:p w:rsidR="002D3551" w:rsidRPr="00642979" w:rsidRDefault="00FA6264" w:rsidP="003E16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979">
        <w:rPr>
          <w:rFonts w:ascii="Times New Roman" w:hAnsi="Times New Roman" w:cs="Times New Roman"/>
          <w:b/>
          <w:sz w:val="24"/>
          <w:szCs w:val="24"/>
        </w:rPr>
        <w:t>Synopsis</w:t>
      </w:r>
    </w:p>
    <w:p w:rsidR="006D2D40" w:rsidRDefault="009E140F" w:rsidP="001F7A1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2D40">
        <w:rPr>
          <w:rFonts w:ascii="Times New Roman" w:hAnsi="Times New Roman" w:cs="Times New Roman"/>
          <w:sz w:val="24"/>
          <w:szCs w:val="24"/>
        </w:rPr>
        <w:t xml:space="preserve">Our youth confront more ethical </w:t>
      </w:r>
      <w:r w:rsidR="006D2D40" w:rsidRPr="006D2D40">
        <w:rPr>
          <w:rFonts w:ascii="Times New Roman" w:hAnsi="Times New Roman" w:cs="Times New Roman"/>
          <w:sz w:val="24"/>
          <w:szCs w:val="24"/>
        </w:rPr>
        <w:t>dilemmas</w:t>
      </w:r>
      <w:r w:rsidRPr="006D2D40">
        <w:rPr>
          <w:rFonts w:ascii="Times New Roman" w:hAnsi="Times New Roman" w:cs="Times New Roman"/>
          <w:sz w:val="24"/>
          <w:szCs w:val="24"/>
        </w:rPr>
        <w:t xml:space="preserve"> by the time they graduate high school</w:t>
      </w:r>
      <w:r w:rsidR="006077C9">
        <w:rPr>
          <w:rFonts w:ascii="Times New Roman" w:hAnsi="Times New Roman" w:cs="Times New Roman"/>
          <w:sz w:val="24"/>
          <w:szCs w:val="24"/>
        </w:rPr>
        <w:t xml:space="preserve"> </w:t>
      </w:r>
      <w:r w:rsidRPr="006D2D40">
        <w:rPr>
          <w:rFonts w:ascii="Times New Roman" w:hAnsi="Times New Roman" w:cs="Times New Roman"/>
          <w:sz w:val="24"/>
          <w:szCs w:val="24"/>
        </w:rPr>
        <w:t>then many adults will have f</w:t>
      </w:r>
      <w:r w:rsidR="002B7B8B">
        <w:rPr>
          <w:rFonts w:ascii="Times New Roman" w:hAnsi="Times New Roman" w:cs="Times New Roman"/>
          <w:sz w:val="24"/>
          <w:szCs w:val="24"/>
        </w:rPr>
        <w:t xml:space="preserve">aced in their entire lifetime.  </w:t>
      </w:r>
      <w:r w:rsidR="00F87DD6" w:rsidRPr="006D2D40">
        <w:rPr>
          <w:rFonts w:ascii="Times New Roman" w:hAnsi="Times New Roman" w:cs="Times New Roman"/>
          <w:sz w:val="24"/>
          <w:szCs w:val="24"/>
        </w:rPr>
        <w:t xml:space="preserve">Nancy Tuana </w:t>
      </w:r>
      <w:r w:rsidR="00F87DD6">
        <w:rPr>
          <w:rFonts w:ascii="Times New Roman" w:hAnsi="Times New Roman" w:cs="Times New Roman"/>
          <w:sz w:val="24"/>
          <w:szCs w:val="24"/>
        </w:rPr>
        <w:t>(2007) contends that “moral literacy”</w:t>
      </w:r>
      <w:r w:rsidR="00F87DD6" w:rsidRPr="006D2D40">
        <w:rPr>
          <w:rFonts w:ascii="Times New Roman" w:hAnsi="Times New Roman" w:cs="Times New Roman"/>
          <w:sz w:val="24"/>
          <w:szCs w:val="24"/>
        </w:rPr>
        <w:t xml:space="preserve"> </w:t>
      </w:r>
      <w:r w:rsidR="00F87DD6">
        <w:rPr>
          <w:rFonts w:ascii="Times New Roman" w:hAnsi="Times New Roman" w:cs="Times New Roman"/>
          <w:sz w:val="24"/>
          <w:szCs w:val="24"/>
        </w:rPr>
        <w:t xml:space="preserve">is </w:t>
      </w:r>
      <w:r w:rsidR="00F87DD6" w:rsidRPr="006D2D40">
        <w:rPr>
          <w:rFonts w:ascii="Times New Roman" w:hAnsi="Times New Roman" w:cs="Times New Roman"/>
          <w:sz w:val="24"/>
          <w:szCs w:val="24"/>
        </w:rPr>
        <w:t>a fundamen</w:t>
      </w:r>
      <w:r w:rsidR="00F87DD6">
        <w:rPr>
          <w:rFonts w:ascii="Times New Roman" w:hAnsi="Times New Roman" w:cs="Times New Roman"/>
          <w:sz w:val="24"/>
          <w:szCs w:val="24"/>
        </w:rPr>
        <w:t xml:space="preserve">tal issue that has been neglected in the public education arena.  Educators and communities should value moral literacy as an important part of a well-rounded education as much as we support reading, math, and other core competencies.  Tuana </w:t>
      </w:r>
      <w:r w:rsidR="00ED06EE">
        <w:rPr>
          <w:rFonts w:ascii="Times New Roman" w:hAnsi="Times New Roman" w:cs="Times New Roman"/>
          <w:sz w:val="24"/>
          <w:szCs w:val="24"/>
        </w:rPr>
        <w:t xml:space="preserve">reasons that educating students for a global and just society requires providing students with the skills necessary to make sound, ethical decisions.  </w:t>
      </w:r>
    </w:p>
    <w:p w:rsidR="00FA6264" w:rsidRPr="006D2D40" w:rsidRDefault="002B7B8B" w:rsidP="001F7A17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Tuana (2007)</w:t>
      </w:r>
      <w:r w:rsidR="008E4EB4" w:rsidRPr="006D2D40">
        <w:rPr>
          <w:rFonts w:ascii="Times New Roman" w:hAnsi="Times New Roman" w:cs="Times New Roman"/>
          <w:sz w:val="24"/>
          <w:szCs w:val="24"/>
        </w:rPr>
        <w:t xml:space="preserve"> </w:t>
      </w:r>
      <w:r w:rsidR="005D1AAF">
        <w:rPr>
          <w:rFonts w:ascii="Times New Roman" w:hAnsi="Times New Roman" w:cs="Times New Roman"/>
          <w:sz w:val="24"/>
          <w:szCs w:val="24"/>
        </w:rPr>
        <w:t xml:space="preserve">provides </w:t>
      </w:r>
      <w:r w:rsidR="008E4EB4" w:rsidRPr="006D2D40">
        <w:rPr>
          <w:rFonts w:ascii="Times New Roman" w:hAnsi="Times New Roman" w:cs="Times New Roman"/>
          <w:sz w:val="24"/>
          <w:szCs w:val="24"/>
        </w:rPr>
        <w:t xml:space="preserve">an </w:t>
      </w:r>
      <w:r w:rsidR="00DC47E2" w:rsidRPr="006D2D40">
        <w:rPr>
          <w:rFonts w:ascii="Times New Roman" w:hAnsi="Times New Roman" w:cs="Times New Roman"/>
          <w:sz w:val="24"/>
          <w:szCs w:val="24"/>
        </w:rPr>
        <w:t>“</w:t>
      </w:r>
      <w:r w:rsidR="00B06EE1" w:rsidRPr="006D2D40">
        <w:rPr>
          <w:rFonts w:ascii="Times New Roman" w:hAnsi="Times New Roman" w:cs="Times New Roman"/>
          <w:sz w:val="24"/>
          <w:szCs w:val="24"/>
        </w:rPr>
        <w:t>overview of the fundamental elements of moral literacy. These involve three basic</w:t>
      </w:r>
      <w:r w:rsidR="008E4EB4" w:rsidRPr="006D2D40">
        <w:rPr>
          <w:rFonts w:ascii="Times New Roman" w:hAnsi="Times New Roman" w:cs="Times New Roman"/>
          <w:sz w:val="24"/>
          <w:szCs w:val="24"/>
        </w:rPr>
        <w:t xml:space="preserve"> </w:t>
      </w:r>
      <w:r w:rsidR="00B06EE1" w:rsidRPr="006D2D40">
        <w:rPr>
          <w:rFonts w:ascii="Times New Roman" w:hAnsi="Times New Roman" w:cs="Times New Roman"/>
          <w:sz w:val="24"/>
          <w:szCs w:val="24"/>
        </w:rPr>
        <w:t>components: ethics sensitivity, ethical reasoning sk</w:t>
      </w:r>
      <w:r w:rsidR="00A32988">
        <w:rPr>
          <w:rFonts w:ascii="Times New Roman" w:hAnsi="Times New Roman" w:cs="Times New Roman"/>
          <w:sz w:val="24"/>
          <w:szCs w:val="24"/>
        </w:rPr>
        <w:t>ills, and moral imagination…</w:t>
      </w:r>
      <w:r w:rsidR="00DC47E2" w:rsidRPr="006D2D4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(p. </w:t>
      </w:r>
      <w:r w:rsidR="00A32988">
        <w:rPr>
          <w:rFonts w:ascii="Times New Roman" w:hAnsi="Times New Roman" w:cs="Times New Roman"/>
          <w:sz w:val="24"/>
          <w:szCs w:val="24"/>
        </w:rPr>
        <w:t>364).</w:t>
      </w:r>
      <w:r w:rsidR="001F7A17">
        <w:rPr>
          <w:rFonts w:ascii="Times New Roman" w:hAnsi="Times New Roman" w:cs="Times New Roman"/>
          <w:sz w:val="24"/>
          <w:szCs w:val="24"/>
        </w:rPr>
        <w:t xml:space="preserve">  </w:t>
      </w:r>
      <w:r w:rsidR="00642979" w:rsidRPr="006D2D40">
        <w:rPr>
          <w:rFonts w:ascii="Times New Roman" w:hAnsi="Times New Roman" w:cs="Times New Roman"/>
          <w:sz w:val="24"/>
          <w:szCs w:val="24"/>
        </w:rPr>
        <w:t>Tuana</w:t>
      </w:r>
      <w:r w:rsidR="00E81606" w:rsidRPr="006D2D40">
        <w:rPr>
          <w:rFonts w:ascii="Times New Roman" w:hAnsi="Times New Roman" w:cs="Times New Roman"/>
          <w:sz w:val="24"/>
          <w:szCs w:val="24"/>
        </w:rPr>
        <w:t xml:space="preserve"> </w:t>
      </w:r>
      <w:r w:rsidR="001806ED">
        <w:rPr>
          <w:rFonts w:ascii="Times New Roman" w:hAnsi="Times New Roman" w:cs="Times New Roman"/>
          <w:sz w:val="24"/>
          <w:szCs w:val="24"/>
        </w:rPr>
        <w:t xml:space="preserve">is a </w:t>
      </w:r>
      <w:r w:rsidR="006077C9">
        <w:rPr>
          <w:rFonts w:ascii="Times New Roman" w:hAnsi="Times New Roman" w:cs="Times New Roman"/>
          <w:sz w:val="24"/>
          <w:szCs w:val="24"/>
        </w:rPr>
        <w:t>P</w:t>
      </w:r>
      <w:r w:rsidR="001806ED">
        <w:rPr>
          <w:rFonts w:ascii="Times New Roman" w:hAnsi="Times New Roman" w:cs="Times New Roman"/>
          <w:sz w:val="24"/>
          <w:szCs w:val="24"/>
        </w:rPr>
        <w:t>rofessor</w:t>
      </w:r>
      <w:r w:rsidR="006077C9">
        <w:rPr>
          <w:rFonts w:ascii="Times New Roman" w:hAnsi="Times New Roman" w:cs="Times New Roman"/>
          <w:sz w:val="24"/>
          <w:szCs w:val="24"/>
        </w:rPr>
        <w:t xml:space="preserve"> of Philosophy</w:t>
      </w:r>
      <w:r w:rsidR="001806ED">
        <w:rPr>
          <w:rFonts w:ascii="Times New Roman" w:hAnsi="Times New Roman" w:cs="Times New Roman"/>
          <w:sz w:val="24"/>
          <w:szCs w:val="24"/>
        </w:rPr>
        <w:t xml:space="preserve"> at </w:t>
      </w:r>
      <w:r w:rsidR="00642979" w:rsidRPr="006D2D40">
        <w:rPr>
          <w:rFonts w:ascii="Times New Roman" w:hAnsi="Times New Roman" w:cs="Times New Roman"/>
          <w:sz w:val="24"/>
          <w:szCs w:val="24"/>
        </w:rPr>
        <w:t>Pennsylvania State University</w:t>
      </w:r>
      <w:r w:rsidR="006077C9">
        <w:rPr>
          <w:rFonts w:ascii="Times New Roman" w:hAnsi="Times New Roman" w:cs="Times New Roman"/>
          <w:sz w:val="24"/>
          <w:szCs w:val="24"/>
        </w:rPr>
        <w:t xml:space="preserve"> </w:t>
      </w:r>
      <w:r w:rsidR="001806ED">
        <w:rPr>
          <w:rFonts w:ascii="Times New Roman" w:hAnsi="Times New Roman" w:cs="Times New Roman"/>
          <w:sz w:val="24"/>
          <w:szCs w:val="24"/>
        </w:rPr>
        <w:t>and well-versed on the subject of ethics and ethical frameworks that guide decision making.</w:t>
      </w:r>
    </w:p>
    <w:p w:rsidR="00624476" w:rsidRDefault="00624476" w:rsidP="00E81606">
      <w:pPr>
        <w:autoSpaceDE w:val="0"/>
        <w:autoSpaceDN w:val="0"/>
        <w:adjustRightInd w:val="0"/>
        <w:spacing w:after="0" w:line="240" w:lineRule="auto"/>
        <w:rPr>
          <w:rFonts w:ascii="AdvPS405B6" w:hAnsi="AdvPS405B6" w:cs="AdvPS405B6"/>
          <w:sz w:val="26"/>
          <w:szCs w:val="26"/>
        </w:rPr>
      </w:pPr>
    </w:p>
    <w:p w:rsidR="005D1AAF" w:rsidRPr="00E81606" w:rsidRDefault="005D1AAF" w:rsidP="00E81606">
      <w:pPr>
        <w:autoSpaceDE w:val="0"/>
        <w:autoSpaceDN w:val="0"/>
        <w:adjustRightInd w:val="0"/>
        <w:spacing w:after="0" w:line="240" w:lineRule="auto"/>
        <w:rPr>
          <w:rFonts w:ascii="AdvPS405B6" w:hAnsi="AdvPS405B6" w:cs="AdvPS405B6"/>
          <w:sz w:val="26"/>
          <w:szCs w:val="26"/>
        </w:rPr>
      </w:pPr>
    </w:p>
    <w:p w:rsidR="00A67844" w:rsidRPr="00642979" w:rsidRDefault="00D90882" w:rsidP="00D908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979">
        <w:rPr>
          <w:rFonts w:ascii="Times New Roman" w:hAnsi="Times New Roman" w:cs="Times New Roman"/>
          <w:b/>
          <w:sz w:val="24"/>
          <w:szCs w:val="24"/>
        </w:rPr>
        <w:t>Impact for Educators</w:t>
      </w:r>
    </w:p>
    <w:p w:rsidR="001D3D2F" w:rsidRDefault="001806ED" w:rsidP="00C7769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42979">
        <w:rPr>
          <w:rFonts w:ascii="Times New Roman" w:hAnsi="Times New Roman" w:cs="Times New Roman"/>
          <w:sz w:val="24"/>
          <w:szCs w:val="24"/>
        </w:rPr>
        <w:t xml:space="preserve">Our local communities set the moral tone and define ethical guidelines </w:t>
      </w:r>
      <w:r w:rsidR="00D36F5D">
        <w:rPr>
          <w:rFonts w:ascii="Times New Roman" w:hAnsi="Times New Roman" w:cs="Times New Roman"/>
          <w:sz w:val="24"/>
          <w:szCs w:val="24"/>
        </w:rPr>
        <w:t>that frequently determine how we make good decisions</w:t>
      </w:r>
      <w:r w:rsidR="00C77690">
        <w:rPr>
          <w:rFonts w:ascii="Times New Roman" w:hAnsi="Times New Roman" w:cs="Times New Roman"/>
          <w:sz w:val="24"/>
          <w:szCs w:val="24"/>
        </w:rPr>
        <w:t xml:space="preserve">.  Many of us view our local educational establishments as an important part </w:t>
      </w:r>
      <w:r w:rsidR="00596E5C">
        <w:rPr>
          <w:rFonts w:ascii="Times New Roman" w:hAnsi="Times New Roman" w:cs="Times New Roman"/>
          <w:sz w:val="24"/>
          <w:szCs w:val="24"/>
        </w:rPr>
        <w:t>of</w:t>
      </w:r>
      <w:r w:rsidR="0081583E">
        <w:rPr>
          <w:rFonts w:ascii="Times New Roman" w:hAnsi="Times New Roman" w:cs="Times New Roman"/>
          <w:sz w:val="24"/>
          <w:szCs w:val="24"/>
        </w:rPr>
        <w:t xml:space="preserve"> our communities</w:t>
      </w:r>
      <w:r w:rsidR="00C77690">
        <w:rPr>
          <w:rFonts w:ascii="Times New Roman" w:hAnsi="Times New Roman" w:cs="Times New Roman"/>
          <w:sz w:val="24"/>
          <w:szCs w:val="24"/>
        </w:rPr>
        <w:t>.</w:t>
      </w:r>
      <w:r w:rsidR="001108A6">
        <w:rPr>
          <w:rFonts w:ascii="Times New Roman" w:hAnsi="Times New Roman" w:cs="Times New Roman"/>
          <w:sz w:val="24"/>
          <w:szCs w:val="24"/>
        </w:rPr>
        <w:t xml:space="preserve">  </w:t>
      </w:r>
      <w:r w:rsidR="00596E5C">
        <w:rPr>
          <w:rFonts w:ascii="Times New Roman" w:hAnsi="Times New Roman" w:cs="Times New Roman"/>
          <w:sz w:val="24"/>
          <w:szCs w:val="24"/>
        </w:rPr>
        <w:t>Tuana (2007) implies that although</w:t>
      </w:r>
      <w:r w:rsidR="0027288B">
        <w:rPr>
          <w:rFonts w:ascii="Times New Roman" w:hAnsi="Times New Roman" w:cs="Times New Roman"/>
          <w:sz w:val="24"/>
          <w:szCs w:val="24"/>
        </w:rPr>
        <w:t xml:space="preserve"> parents are the most critical in terms of helping children establish their value set, </w:t>
      </w:r>
      <w:r w:rsidR="001108A6">
        <w:rPr>
          <w:rFonts w:ascii="Times New Roman" w:hAnsi="Times New Roman" w:cs="Times New Roman"/>
          <w:sz w:val="24"/>
          <w:szCs w:val="24"/>
        </w:rPr>
        <w:t xml:space="preserve">she states that </w:t>
      </w:r>
      <w:r w:rsidR="0027288B">
        <w:rPr>
          <w:rFonts w:ascii="Times New Roman" w:hAnsi="Times New Roman" w:cs="Times New Roman"/>
          <w:sz w:val="24"/>
          <w:szCs w:val="24"/>
        </w:rPr>
        <w:t>“education is seen as reinforcing and enhancing the skills begun at home…” (p. 365-3</w:t>
      </w:r>
      <w:r w:rsidR="00745233">
        <w:rPr>
          <w:rFonts w:ascii="Times New Roman" w:hAnsi="Times New Roman" w:cs="Times New Roman"/>
          <w:sz w:val="24"/>
          <w:szCs w:val="24"/>
        </w:rPr>
        <w:t>66).</w:t>
      </w:r>
      <w:r w:rsidR="00C77690">
        <w:rPr>
          <w:rFonts w:ascii="Times New Roman" w:hAnsi="Times New Roman" w:cs="Times New Roman"/>
          <w:sz w:val="24"/>
          <w:szCs w:val="24"/>
        </w:rPr>
        <w:t xml:space="preserve"> </w:t>
      </w:r>
      <w:r w:rsidR="004D59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4D8E" w:rsidRDefault="004D59BC" w:rsidP="008A7BD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Tuana refers </w:t>
      </w:r>
      <w:r w:rsidR="00C77690">
        <w:rPr>
          <w:rFonts w:ascii="Times New Roman" w:hAnsi="Times New Roman" w:cs="Times New Roman"/>
          <w:sz w:val="24"/>
          <w:szCs w:val="24"/>
        </w:rPr>
        <w:t xml:space="preserve">to </w:t>
      </w:r>
      <w:r w:rsidR="00C267E2">
        <w:rPr>
          <w:rFonts w:ascii="Times New Roman" w:hAnsi="Times New Roman" w:cs="Times New Roman"/>
          <w:sz w:val="24"/>
          <w:szCs w:val="24"/>
        </w:rPr>
        <w:t xml:space="preserve">three important </w:t>
      </w:r>
      <w:r w:rsidR="006713C7">
        <w:rPr>
          <w:rFonts w:ascii="Times New Roman" w:hAnsi="Times New Roman" w:cs="Times New Roman"/>
          <w:sz w:val="24"/>
          <w:szCs w:val="24"/>
        </w:rPr>
        <w:t xml:space="preserve">components </w:t>
      </w:r>
      <w:r w:rsidR="001D3D2F">
        <w:rPr>
          <w:rFonts w:ascii="Times New Roman" w:hAnsi="Times New Roman" w:cs="Times New Roman"/>
          <w:sz w:val="24"/>
          <w:szCs w:val="24"/>
        </w:rPr>
        <w:t xml:space="preserve">as part of teaching </w:t>
      </w:r>
      <w:r w:rsidR="00C77690">
        <w:rPr>
          <w:rFonts w:ascii="Times New Roman" w:hAnsi="Times New Roman" w:cs="Times New Roman"/>
          <w:sz w:val="24"/>
          <w:szCs w:val="24"/>
        </w:rPr>
        <w:t>m</w:t>
      </w:r>
      <w:r w:rsidR="00C77690" w:rsidRPr="00642979">
        <w:rPr>
          <w:rFonts w:ascii="Times New Roman" w:hAnsi="Times New Roman" w:cs="Times New Roman"/>
          <w:sz w:val="24"/>
          <w:szCs w:val="24"/>
        </w:rPr>
        <w:t>oral literacy</w:t>
      </w:r>
      <w:r w:rsidR="00F87DD6">
        <w:rPr>
          <w:rFonts w:ascii="Times New Roman" w:hAnsi="Times New Roman" w:cs="Times New Roman"/>
          <w:sz w:val="24"/>
          <w:szCs w:val="24"/>
        </w:rPr>
        <w:t xml:space="preserve"> to students</w:t>
      </w:r>
      <w:r w:rsidR="001D3D2F">
        <w:rPr>
          <w:rFonts w:ascii="Times New Roman" w:hAnsi="Times New Roman" w:cs="Times New Roman"/>
          <w:sz w:val="24"/>
          <w:szCs w:val="24"/>
        </w:rPr>
        <w:t>.</w:t>
      </w:r>
      <w:r w:rsidR="00D36F5D">
        <w:rPr>
          <w:rFonts w:ascii="Times New Roman" w:hAnsi="Times New Roman" w:cs="Times New Roman"/>
          <w:sz w:val="24"/>
          <w:szCs w:val="24"/>
        </w:rPr>
        <w:t xml:space="preserve">  </w:t>
      </w:r>
      <w:r w:rsidR="001D3D2F">
        <w:rPr>
          <w:rFonts w:ascii="Times New Roman" w:hAnsi="Times New Roman" w:cs="Times New Roman"/>
          <w:sz w:val="24"/>
          <w:szCs w:val="24"/>
        </w:rPr>
        <w:t>The first c</w:t>
      </w:r>
      <w:r w:rsidR="00BA4F6E">
        <w:rPr>
          <w:rFonts w:ascii="Times New Roman" w:hAnsi="Times New Roman" w:cs="Times New Roman"/>
          <w:sz w:val="24"/>
          <w:szCs w:val="24"/>
        </w:rPr>
        <w:t xml:space="preserve">omponent is </w:t>
      </w:r>
      <w:r w:rsidR="00011374" w:rsidRPr="0077729C">
        <w:rPr>
          <w:rFonts w:ascii="Times New Roman" w:hAnsi="Times New Roman" w:cs="Times New Roman"/>
          <w:b/>
          <w:sz w:val="24"/>
          <w:szCs w:val="24"/>
        </w:rPr>
        <w:t>ethics sensitivity</w:t>
      </w:r>
      <w:r w:rsidR="00BA4F6E">
        <w:rPr>
          <w:rFonts w:ascii="Times New Roman" w:hAnsi="Times New Roman" w:cs="Times New Roman"/>
          <w:sz w:val="24"/>
          <w:szCs w:val="24"/>
        </w:rPr>
        <w:t xml:space="preserve"> and involves teaching students</w:t>
      </w:r>
      <w:r w:rsidR="00011374">
        <w:rPr>
          <w:rFonts w:ascii="Times New Roman" w:hAnsi="Times New Roman" w:cs="Times New Roman"/>
          <w:sz w:val="24"/>
          <w:szCs w:val="24"/>
        </w:rPr>
        <w:t xml:space="preserve"> the skills necessary to iden</w:t>
      </w:r>
      <w:r w:rsidR="00BA4F6E">
        <w:rPr>
          <w:rFonts w:ascii="Times New Roman" w:hAnsi="Times New Roman" w:cs="Times New Roman"/>
          <w:sz w:val="24"/>
          <w:szCs w:val="24"/>
        </w:rPr>
        <w:t xml:space="preserve">tify an ethical dilemma and understand the </w:t>
      </w:r>
      <w:r w:rsidR="00011374">
        <w:rPr>
          <w:rFonts w:ascii="Times New Roman" w:hAnsi="Times New Roman" w:cs="Times New Roman"/>
          <w:sz w:val="24"/>
          <w:szCs w:val="24"/>
        </w:rPr>
        <w:t xml:space="preserve">moral intensity of the situation.   Many students lack the skill to </w:t>
      </w:r>
      <w:r w:rsidR="006077C9">
        <w:rPr>
          <w:rFonts w:ascii="Times New Roman" w:hAnsi="Times New Roman" w:cs="Times New Roman"/>
          <w:sz w:val="24"/>
          <w:szCs w:val="24"/>
        </w:rPr>
        <w:t>recognize</w:t>
      </w:r>
      <w:r w:rsidR="008A7BD6">
        <w:rPr>
          <w:rFonts w:ascii="Times New Roman" w:hAnsi="Times New Roman" w:cs="Times New Roman"/>
          <w:sz w:val="24"/>
          <w:szCs w:val="24"/>
        </w:rPr>
        <w:t xml:space="preserve"> an ethical issue primarily</w:t>
      </w:r>
      <w:r w:rsidR="00011374">
        <w:rPr>
          <w:rFonts w:ascii="Times New Roman" w:hAnsi="Times New Roman" w:cs="Times New Roman"/>
          <w:sz w:val="24"/>
          <w:szCs w:val="24"/>
        </w:rPr>
        <w:t xml:space="preserve"> because society condones so many</w:t>
      </w:r>
      <w:r w:rsidR="008A7BD6">
        <w:rPr>
          <w:rFonts w:ascii="Times New Roman" w:hAnsi="Times New Roman" w:cs="Times New Roman"/>
          <w:sz w:val="24"/>
          <w:szCs w:val="24"/>
        </w:rPr>
        <w:t xml:space="preserve"> ethical wrongdoings.  </w:t>
      </w:r>
      <w:r w:rsidR="00103BB9">
        <w:rPr>
          <w:rFonts w:ascii="Times New Roman" w:hAnsi="Times New Roman" w:cs="Times New Roman"/>
          <w:sz w:val="24"/>
          <w:szCs w:val="24"/>
        </w:rPr>
        <w:t xml:space="preserve">Tuana </w:t>
      </w:r>
      <w:r w:rsidR="008A7BD6">
        <w:rPr>
          <w:rFonts w:ascii="Times New Roman" w:hAnsi="Times New Roman" w:cs="Times New Roman"/>
          <w:sz w:val="24"/>
          <w:szCs w:val="24"/>
        </w:rPr>
        <w:t xml:space="preserve">refers to illegally </w:t>
      </w:r>
      <w:r w:rsidR="00103BB9">
        <w:rPr>
          <w:rFonts w:ascii="Times New Roman" w:hAnsi="Times New Roman" w:cs="Times New Roman"/>
          <w:sz w:val="24"/>
          <w:szCs w:val="24"/>
        </w:rPr>
        <w:t>downl</w:t>
      </w:r>
      <w:r w:rsidR="008A7BD6">
        <w:rPr>
          <w:rFonts w:ascii="Times New Roman" w:hAnsi="Times New Roman" w:cs="Times New Roman"/>
          <w:sz w:val="24"/>
          <w:szCs w:val="24"/>
        </w:rPr>
        <w:t>o</w:t>
      </w:r>
      <w:r w:rsidR="006077C9">
        <w:rPr>
          <w:rFonts w:ascii="Times New Roman" w:hAnsi="Times New Roman" w:cs="Times New Roman"/>
          <w:sz w:val="24"/>
          <w:szCs w:val="24"/>
        </w:rPr>
        <w:t>ading music from the Internet and</w:t>
      </w:r>
      <w:r w:rsidR="008A7BD6">
        <w:rPr>
          <w:rFonts w:ascii="Times New Roman" w:hAnsi="Times New Roman" w:cs="Times New Roman"/>
          <w:sz w:val="24"/>
          <w:szCs w:val="24"/>
        </w:rPr>
        <w:t xml:space="preserve"> </w:t>
      </w:r>
      <w:r w:rsidR="00103BB9">
        <w:rPr>
          <w:rFonts w:ascii="Times New Roman" w:hAnsi="Times New Roman" w:cs="Times New Roman"/>
          <w:sz w:val="24"/>
          <w:szCs w:val="24"/>
        </w:rPr>
        <w:t>cheating to get a better grade</w:t>
      </w:r>
      <w:r w:rsidR="008A7BD6">
        <w:rPr>
          <w:rFonts w:ascii="Times New Roman" w:hAnsi="Times New Roman" w:cs="Times New Roman"/>
          <w:sz w:val="24"/>
          <w:szCs w:val="24"/>
        </w:rPr>
        <w:t xml:space="preserve"> as examples of these infringements</w:t>
      </w:r>
      <w:r w:rsidR="00374D8E">
        <w:rPr>
          <w:rFonts w:ascii="Times New Roman" w:hAnsi="Times New Roman" w:cs="Times New Roman"/>
          <w:sz w:val="24"/>
          <w:szCs w:val="24"/>
        </w:rPr>
        <w:t>.</w:t>
      </w:r>
      <w:r w:rsidR="00103BB9">
        <w:rPr>
          <w:rFonts w:ascii="Times New Roman" w:hAnsi="Times New Roman" w:cs="Times New Roman"/>
          <w:sz w:val="24"/>
          <w:szCs w:val="24"/>
        </w:rPr>
        <w:t xml:space="preserve"> </w:t>
      </w:r>
      <w:r w:rsidR="00585F19">
        <w:rPr>
          <w:rFonts w:ascii="Times New Roman" w:hAnsi="Times New Roman" w:cs="Times New Roman"/>
          <w:sz w:val="24"/>
          <w:szCs w:val="24"/>
        </w:rPr>
        <w:t>Additionally, the shift to a global economy will require students to become cross-</w:t>
      </w:r>
      <w:r w:rsidR="008A7BD6">
        <w:rPr>
          <w:rFonts w:ascii="Times New Roman" w:hAnsi="Times New Roman" w:cs="Times New Roman"/>
          <w:sz w:val="24"/>
          <w:szCs w:val="24"/>
        </w:rPr>
        <w:t>culturally</w:t>
      </w:r>
      <w:r w:rsidR="00125D71">
        <w:rPr>
          <w:rFonts w:ascii="Times New Roman" w:hAnsi="Times New Roman" w:cs="Times New Roman"/>
          <w:sz w:val="24"/>
          <w:szCs w:val="24"/>
        </w:rPr>
        <w:t xml:space="preserve"> aware of other</w:t>
      </w:r>
      <w:r w:rsidR="00585F19">
        <w:rPr>
          <w:rFonts w:ascii="Times New Roman" w:hAnsi="Times New Roman" w:cs="Times New Roman"/>
          <w:sz w:val="24"/>
          <w:szCs w:val="24"/>
        </w:rPr>
        <w:t>’s values</w:t>
      </w:r>
      <w:r w:rsidR="00125D71">
        <w:rPr>
          <w:rFonts w:ascii="Times New Roman" w:hAnsi="Times New Roman" w:cs="Times New Roman"/>
          <w:sz w:val="24"/>
          <w:szCs w:val="24"/>
        </w:rPr>
        <w:t xml:space="preserve"> and understand they are not like there own</w:t>
      </w:r>
      <w:r w:rsidR="00585F19">
        <w:rPr>
          <w:rFonts w:ascii="Times New Roman" w:hAnsi="Times New Roman" w:cs="Times New Roman"/>
          <w:sz w:val="24"/>
          <w:szCs w:val="24"/>
        </w:rPr>
        <w:t xml:space="preserve">.  Ethical conflicts often arise because people have different values and values are </w:t>
      </w:r>
      <w:r w:rsidR="00125D71">
        <w:rPr>
          <w:rFonts w:ascii="Times New Roman" w:hAnsi="Times New Roman" w:cs="Times New Roman"/>
          <w:sz w:val="24"/>
          <w:szCs w:val="24"/>
        </w:rPr>
        <w:t xml:space="preserve">strongly held </w:t>
      </w:r>
      <w:r w:rsidR="00585F19">
        <w:rPr>
          <w:rFonts w:ascii="Times New Roman" w:hAnsi="Times New Roman" w:cs="Times New Roman"/>
          <w:sz w:val="24"/>
          <w:szCs w:val="24"/>
        </w:rPr>
        <w:t>beliefs</w:t>
      </w:r>
      <w:r w:rsidR="00F87DD6">
        <w:rPr>
          <w:rFonts w:ascii="Times New Roman" w:hAnsi="Times New Roman" w:cs="Times New Roman"/>
          <w:sz w:val="24"/>
          <w:szCs w:val="24"/>
        </w:rPr>
        <w:t xml:space="preserve"> that typically don’t change throughout one’s lifetime</w:t>
      </w:r>
      <w:r w:rsidR="00585F19">
        <w:rPr>
          <w:rFonts w:ascii="Times New Roman" w:hAnsi="Times New Roman" w:cs="Times New Roman"/>
          <w:sz w:val="24"/>
          <w:szCs w:val="24"/>
        </w:rPr>
        <w:t>.  Ethic</w:t>
      </w:r>
      <w:r w:rsidR="006077C9">
        <w:rPr>
          <w:rFonts w:ascii="Times New Roman" w:hAnsi="Times New Roman" w:cs="Times New Roman"/>
          <w:sz w:val="24"/>
          <w:szCs w:val="24"/>
        </w:rPr>
        <w:t>s</w:t>
      </w:r>
      <w:r w:rsidR="00585F19">
        <w:rPr>
          <w:rFonts w:ascii="Times New Roman" w:hAnsi="Times New Roman" w:cs="Times New Roman"/>
          <w:sz w:val="24"/>
          <w:szCs w:val="24"/>
        </w:rPr>
        <w:t xml:space="preserve"> sensitivity will be necessary </w:t>
      </w:r>
      <w:r w:rsidR="00125D71">
        <w:rPr>
          <w:rFonts w:ascii="Times New Roman" w:hAnsi="Times New Roman" w:cs="Times New Roman"/>
          <w:sz w:val="24"/>
          <w:szCs w:val="24"/>
        </w:rPr>
        <w:t>as students</w:t>
      </w:r>
      <w:r w:rsidR="006077C9">
        <w:rPr>
          <w:rFonts w:ascii="Times New Roman" w:hAnsi="Times New Roman" w:cs="Times New Roman"/>
          <w:sz w:val="24"/>
          <w:szCs w:val="24"/>
        </w:rPr>
        <w:t xml:space="preserve"> learn to</w:t>
      </w:r>
      <w:r w:rsidR="00125D71">
        <w:rPr>
          <w:rFonts w:ascii="Times New Roman" w:hAnsi="Times New Roman" w:cs="Times New Roman"/>
          <w:sz w:val="24"/>
          <w:szCs w:val="24"/>
        </w:rPr>
        <w:t xml:space="preserve"> function</w:t>
      </w:r>
      <w:r w:rsidR="00585F19">
        <w:rPr>
          <w:rFonts w:ascii="Times New Roman" w:hAnsi="Times New Roman" w:cs="Times New Roman"/>
          <w:sz w:val="24"/>
          <w:szCs w:val="24"/>
        </w:rPr>
        <w:t xml:space="preserve"> in a global society</w:t>
      </w:r>
      <w:r w:rsidR="00125D71">
        <w:rPr>
          <w:rFonts w:ascii="Times New Roman" w:hAnsi="Times New Roman" w:cs="Times New Roman"/>
          <w:sz w:val="24"/>
          <w:szCs w:val="24"/>
        </w:rPr>
        <w:t xml:space="preserve"> personally and professionally</w:t>
      </w:r>
      <w:r w:rsidR="00585F19">
        <w:rPr>
          <w:rFonts w:ascii="Times New Roman" w:hAnsi="Times New Roman" w:cs="Times New Roman"/>
          <w:sz w:val="24"/>
          <w:szCs w:val="24"/>
        </w:rPr>
        <w:t>.</w:t>
      </w:r>
    </w:p>
    <w:p w:rsidR="00993808" w:rsidRDefault="00374D8E" w:rsidP="0003334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A86B50">
        <w:rPr>
          <w:rFonts w:ascii="Times New Roman" w:hAnsi="Times New Roman" w:cs="Times New Roman"/>
          <w:sz w:val="24"/>
          <w:szCs w:val="24"/>
        </w:rPr>
        <w:t xml:space="preserve"> second </w:t>
      </w:r>
      <w:r w:rsidR="0077729C">
        <w:rPr>
          <w:rFonts w:ascii="Times New Roman" w:hAnsi="Times New Roman" w:cs="Times New Roman"/>
          <w:sz w:val="24"/>
          <w:szCs w:val="24"/>
        </w:rPr>
        <w:t>component</w:t>
      </w:r>
      <w:r w:rsidR="00A86B50">
        <w:rPr>
          <w:rFonts w:ascii="Times New Roman" w:hAnsi="Times New Roman" w:cs="Times New Roman"/>
          <w:sz w:val="24"/>
          <w:szCs w:val="24"/>
        </w:rPr>
        <w:t xml:space="preserve"> of moral literac</w:t>
      </w:r>
      <w:r w:rsidR="00585F19">
        <w:rPr>
          <w:rFonts w:ascii="Times New Roman" w:hAnsi="Times New Roman" w:cs="Times New Roman"/>
          <w:sz w:val="24"/>
          <w:szCs w:val="24"/>
        </w:rPr>
        <w:t>y</w:t>
      </w:r>
      <w:r w:rsidR="0038552E">
        <w:rPr>
          <w:rFonts w:ascii="Times New Roman" w:hAnsi="Times New Roman" w:cs="Times New Roman"/>
          <w:sz w:val="24"/>
          <w:szCs w:val="24"/>
        </w:rPr>
        <w:t xml:space="preserve"> is establishing </w:t>
      </w:r>
      <w:r w:rsidR="0038552E" w:rsidRPr="0077729C">
        <w:rPr>
          <w:rFonts w:ascii="Times New Roman" w:hAnsi="Times New Roman" w:cs="Times New Roman"/>
          <w:b/>
          <w:sz w:val="24"/>
          <w:szCs w:val="24"/>
        </w:rPr>
        <w:t>ethical reasoning skills</w:t>
      </w:r>
      <w:r w:rsidR="0038552E">
        <w:rPr>
          <w:rFonts w:ascii="Times New Roman" w:hAnsi="Times New Roman" w:cs="Times New Roman"/>
          <w:sz w:val="24"/>
          <w:szCs w:val="24"/>
        </w:rPr>
        <w:t xml:space="preserve">.  </w:t>
      </w:r>
      <w:r w:rsidR="006077C9">
        <w:rPr>
          <w:rFonts w:ascii="Times New Roman" w:hAnsi="Times New Roman" w:cs="Times New Roman"/>
          <w:sz w:val="24"/>
          <w:szCs w:val="24"/>
        </w:rPr>
        <w:t xml:space="preserve">One aspect of this is </w:t>
      </w:r>
      <w:r w:rsidR="0077729C">
        <w:rPr>
          <w:rFonts w:ascii="Times New Roman" w:hAnsi="Times New Roman" w:cs="Times New Roman"/>
          <w:sz w:val="24"/>
          <w:szCs w:val="24"/>
        </w:rPr>
        <w:t xml:space="preserve">learning to examine all </w:t>
      </w:r>
      <w:r w:rsidR="0038552E">
        <w:rPr>
          <w:rFonts w:ascii="Times New Roman" w:hAnsi="Times New Roman" w:cs="Times New Roman"/>
          <w:sz w:val="24"/>
          <w:szCs w:val="24"/>
        </w:rPr>
        <w:t xml:space="preserve">the facts of a situation before making </w:t>
      </w:r>
      <w:r w:rsidR="0077729C">
        <w:rPr>
          <w:rFonts w:ascii="Times New Roman" w:hAnsi="Times New Roman" w:cs="Times New Roman"/>
          <w:sz w:val="24"/>
          <w:szCs w:val="24"/>
        </w:rPr>
        <w:t xml:space="preserve">a </w:t>
      </w:r>
      <w:r w:rsidR="0038552E">
        <w:rPr>
          <w:rFonts w:ascii="Times New Roman" w:hAnsi="Times New Roman" w:cs="Times New Roman"/>
          <w:sz w:val="24"/>
          <w:szCs w:val="24"/>
        </w:rPr>
        <w:t xml:space="preserve">decision and </w:t>
      </w:r>
      <w:r w:rsidR="008A7BD6">
        <w:rPr>
          <w:rFonts w:ascii="Times New Roman" w:hAnsi="Times New Roman" w:cs="Times New Roman"/>
          <w:sz w:val="24"/>
          <w:szCs w:val="24"/>
        </w:rPr>
        <w:t>considering</w:t>
      </w:r>
      <w:r w:rsidR="0038552E">
        <w:rPr>
          <w:rFonts w:ascii="Times New Roman" w:hAnsi="Times New Roman" w:cs="Times New Roman"/>
          <w:sz w:val="24"/>
          <w:szCs w:val="24"/>
        </w:rPr>
        <w:t xml:space="preserve"> ethical issues in their social context.  </w:t>
      </w:r>
      <w:r w:rsidR="0077729C">
        <w:rPr>
          <w:rFonts w:ascii="Times New Roman" w:hAnsi="Times New Roman" w:cs="Times New Roman"/>
          <w:sz w:val="24"/>
          <w:szCs w:val="24"/>
        </w:rPr>
        <w:t>Understanding as much of the story and uncovering the facts before passing judgment</w:t>
      </w:r>
      <w:r w:rsidR="00B24CA4">
        <w:rPr>
          <w:rFonts w:ascii="Times New Roman" w:hAnsi="Times New Roman" w:cs="Times New Roman"/>
          <w:sz w:val="24"/>
          <w:szCs w:val="24"/>
        </w:rPr>
        <w:t xml:space="preserve"> strengthens student’s </w:t>
      </w:r>
      <w:r w:rsidR="0077729C">
        <w:rPr>
          <w:rFonts w:ascii="Times New Roman" w:hAnsi="Times New Roman" w:cs="Times New Roman"/>
          <w:sz w:val="24"/>
          <w:szCs w:val="24"/>
        </w:rPr>
        <w:t xml:space="preserve">character.  </w:t>
      </w:r>
      <w:r w:rsidR="00033347">
        <w:rPr>
          <w:rFonts w:ascii="Times New Roman" w:hAnsi="Times New Roman" w:cs="Times New Roman"/>
          <w:sz w:val="24"/>
          <w:szCs w:val="24"/>
        </w:rPr>
        <w:t xml:space="preserve">Another component is </w:t>
      </w:r>
      <w:r w:rsidR="0038552E">
        <w:rPr>
          <w:rFonts w:ascii="Times New Roman" w:hAnsi="Times New Roman" w:cs="Times New Roman"/>
          <w:sz w:val="24"/>
          <w:szCs w:val="24"/>
        </w:rPr>
        <w:t xml:space="preserve">for students to understand the different ethical frameworks </w:t>
      </w:r>
      <w:r w:rsidR="00D42297">
        <w:rPr>
          <w:rFonts w:ascii="Times New Roman" w:hAnsi="Times New Roman" w:cs="Times New Roman"/>
          <w:sz w:val="24"/>
          <w:szCs w:val="24"/>
        </w:rPr>
        <w:t>that distinguish between intentions</w:t>
      </w:r>
      <w:r w:rsidR="0077729C">
        <w:rPr>
          <w:rFonts w:ascii="Times New Roman" w:hAnsi="Times New Roman" w:cs="Times New Roman"/>
          <w:sz w:val="24"/>
          <w:szCs w:val="24"/>
        </w:rPr>
        <w:t xml:space="preserve">, </w:t>
      </w:r>
      <w:r w:rsidR="00D42297">
        <w:rPr>
          <w:rFonts w:ascii="Times New Roman" w:hAnsi="Times New Roman" w:cs="Times New Roman"/>
          <w:sz w:val="24"/>
          <w:szCs w:val="24"/>
        </w:rPr>
        <w:t>behaviors</w:t>
      </w:r>
      <w:r w:rsidR="0077729C">
        <w:rPr>
          <w:rFonts w:ascii="Times New Roman" w:hAnsi="Times New Roman" w:cs="Times New Roman"/>
          <w:sz w:val="24"/>
          <w:szCs w:val="24"/>
        </w:rPr>
        <w:t>, values and character</w:t>
      </w:r>
      <w:r w:rsidR="00B24CA4">
        <w:rPr>
          <w:rFonts w:ascii="Times New Roman" w:hAnsi="Times New Roman" w:cs="Times New Roman"/>
          <w:sz w:val="24"/>
          <w:szCs w:val="24"/>
        </w:rPr>
        <w:t xml:space="preserve">.  </w:t>
      </w:r>
      <w:r w:rsidR="00167C41">
        <w:rPr>
          <w:rFonts w:ascii="Times New Roman" w:hAnsi="Times New Roman" w:cs="Times New Roman"/>
          <w:sz w:val="24"/>
          <w:szCs w:val="24"/>
        </w:rPr>
        <w:t>Tuana r</w:t>
      </w:r>
      <w:r w:rsidR="006D2D40" w:rsidRPr="00642979">
        <w:rPr>
          <w:rFonts w:ascii="Times New Roman" w:hAnsi="Times New Roman" w:cs="Times New Roman"/>
          <w:sz w:val="24"/>
          <w:szCs w:val="24"/>
        </w:rPr>
        <w:t xml:space="preserve">efers to </w:t>
      </w:r>
      <w:r w:rsidR="00167C41">
        <w:rPr>
          <w:rFonts w:ascii="Times New Roman" w:hAnsi="Times New Roman" w:cs="Times New Roman"/>
          <w:sz w:val="24"/>
          <w:szCs w:val="24"/>
        </w:rPr>
        <w:t xml:space="preserve">numerous </w:t>
      </w:r>
      <w:r w:rsidR="006D2D40" w:rsidRPr="00642979">
        <w:rPr>
          <w:rFonts w:ascii="Times New Roman" w:hAnsi="Times New Roman" w:cs="Times New Roman"/>
          <w:sz w:val="24"/>
          <w:szCs w:val="24"/>
        </w:rPr>
        <w:t xml:space="preserve">teachable moments in education and </w:t>
      </w:r>
      <w:r w:rsidR="00B24CA4">
        <w:rPr>
          <w:rFonts w:ascii="Times New Roman" w:hAnsi="Times New Roman" w:cs="Times New Roman"/>
          <w:sz w:val="24"/>
          <w:szCs w:val="24"/>
        </w:rPr>
        <w:t>explains through examples how</w:t>
      </w:r>
      <w:r w:rsidR="006D2D40" w:rsidRPr="00642979">
        <w:rPr>
          <w:rFonts w:ascii="Times New Roman" w:hAnsi="Times New Roman" w:cs="Times New Roman"/>
          <w:sz w:val="24"/>
          <w:szCs w:val="24"/>
        </w:rPr>
        <w:t xml:space="preserve"> </w:t>
      </w:r>
      <w:r w:rsidR="00B24CA4">
        <w:rPr>
          <w:rFonts w:ascii="Times New Roman" w:hAnsi="Times New Roman" w:cs="Times New Roman"/>
          <w:sz w:val="24"/>
          <w:szCs w:val="24"/>
        </w:rPr>
        <w:t xml:space="preserve">to connect </w:t>
      </w:r>
      <w:r w:rsidR="006D2D40" w:rsidRPr="00642979">
        <w:rPr>
          <w:rFonts w:ascii="Times New Roman" w:hAnsi="Times New Roman" w:cs="Times New Roman"/>
          <w:sz w:val="24"/>
          <w:szCs w:val="24"/>
        </w:rPr>
        <w:t xml:space="preserve">moral literacy </w:t>
      </w:r>
      <w:r w:rsidR="00033347">
        <w:rPr>
          <w:rFonts w:ascii="Times New Roman" w:hAnsi="Times New Roman" w:cs="Times New Roman"/>
          <w:sz w:val="24"/>
          <w:szCs w:val="24"/>
        </w:rPr>
        <w:t xml:space="preserve">to our </w:t>
      </w:r>
      <w:r w:rsidR="00167C41">
        <w:rPr>
          <w:rFonts w:ascii="Times New Roman" w:hAnsi="Times New Roman" w:cs="Times New Roman"/>
          <w:sz w:val="24"/>
          <w:szCs w:val="24"/>
        </w:rPr>
        <w:t xml:space="preserve">core </w:t>
      </w:r>
      <w:r w:rsidR="006D2D40" w:rsidRPr="00642979">
        <w:rPr>
          <w:rFonts w:ascii="Times New Roman" w:hAnsi="Times New Roman" w:cs="Times New Roman"/>
          <w:sz w:val="24"/>
          <w:szCs w:val="24"/>
        </w:rPr>
        <w:t>subjects</w:t>
      </w:r>
      <w:r w:rsidR="00167C41">
        <w:rPr>
          <w:rFonts w:ascii="Times New Roman" w:hAnsi="Times New Roman" w:cs="Times New Roman"/>
          <w:sz w:val="24"/>
          <w:szCs w:val="24"/>
        </w:rPr>
        <w:t>.</w:t>
      </w:r>
      <w:r w:rsidR="00CC378A">
        <w:rPr>
          <w:rFonts w:ascii="Times New Roman" w:hAnsi="Times New Roman" w:cs="Times New Roman"/>
          <w:sz w:val="24"/>
          <w:szCs w:val="24"/>
        </w:rPr>
        <w:t xml:space="preserve">  </w:t>
      </w:r>
      <w:r w:rsidR="00B24CA4">
        <w:rPr>
          <w:rFonts w:ascii="Times New Roman" w:hAnsi="Times New Roman" w:cs="Times New Roman"/>
          <w:sz w:val="24"/>
          <w:szCs w:val="24"/>
        </w:rPr>
        <w:t xml:space="preserve">She strongly </w:t>
      </w:r>
      <w:r w:rsidR="00964BCD">
        <w:rPr>
          <w:rFonts w:ascii="Times New Roman" w:hAnsi="Times New Roman" w:cs="Times New Roman"/>
          <w:sz w:val="24"/>
          <w:szCs w:val="24"/>
        </w:rPr>
        <w:t>sugg</w:t>
      </w:r>
      <w:r w:rsidR="00B24CA4">
        <w:rPr>
          <w:rFonts w:ascii="Times New Roman" w:hAnsi="Times New Roman" w:cs="Times New Roman"/>
          <w:sz w:val="24"/>
          <w:szCs w:val="24"/>
        </w:rPr>
        <w:t>ests</w:t>
      </w:r>
      <w:r w:rsidR="00964BCD">
        <w:rPr>
          <w:rFonts w:ascii="Times New Roman" w:hAnsi="Times New Roman" w:cs="Times New Roman"/>
          <w:sz w:val="24"/>
          <w:szCs w:val="24"/>
        </w:rPr>
        <w:t xml:space="preserve"> that moral literacy helps reinforce critical reason</w:t>
      </w:r>
      <w:r w:rsidR="00033347">
        <w:rPr>
          <w:rFonts w:ascii="Times New Roman" w:hAnsi="Times New Roman" w:cs="Times New Roman"/>
          <w:sz w:val="24"/>
          <w:szCs w:val="24"/>
        </w:rPr>
        <w:t>ing</w:t>
      </w:r>
      <w:r w:rsidR="00964BCD">
        <w:rPr>
          <w:rFonts w:ascii="Times New Roman" w:hAnsi="Times New Roman" w:cs="Times New Roman"/>
          <w:sz w:val="24"/>
          <w:szCs w:val="24"/>
        </w:rPr>
        <w:t xml:space="preserve"> skills learned in other core subjects because it teaches student’s to assess and understand the entire situation before making decisions.</w:t>
      </w:r>
      <w:r w:rsidR="00B24CA4">
        <w:rPr>
          <w:rFonts w:ascii="Times New Roman" w:hAnsi="Times New Roman" w:cs="Times New Roman"/>
          <w:sz w:val="24"/>
          <w:szCs w:val="24"/>
        </w:rPr>
        <w:t xml:space="preserve">  </w:t>
      </w:r>
      <w:r w:rsidR="00033347">
        <w:rPr>
          <w:rFonts w:ascii="Times New Roman" w:hAnsi="Times New Roman" w:cs="Times New Roman"/>
          <w:sz w:val="24"/>
          <w:szCs w:val="24"/>
        </w:rPr>
        <w:t>Fully a</w:t>
      </w:r>
      <w:r w:rsidR="00F87DD6">
        <w:rPr>
          <w:rFonts w:ascii="Times New Roman" w:hAnsi="Times New Roman" w:cs="Times New Roman"/>
          <w:sz w:val="24"/>
          <w:szCs w:val="24"/>
        </w:rPr>
        <w:t>ssessing a situation is an important element</w:t>
      </w:r>
      <w:r w:rsidR="00033347">
        <w:rPr>
          <w:rFonts w:ascii="Times New Roman" w:hAnsi="Times New Roman" w:cs="Times New Roman"/>
          <w:sz w:val="24"/>
          <w:szCs w:val="24"/>
        </w:rPr>
        <w:t xml:space="preserve"> </w:t>
      </w:r>
      <w:r w:rsidR="00F87DD6">
        <w:rPr>
          <w:rFonts w:ascii="Times New Roman" w:hAnsi="Times New Roman" w:cs="Times New Roman"/>
          <w:sz w:val="24"/>
          <w:szCs w:val="24"/>
        </w:rPr>
        <w:t>in</w:t>
      </w:r>
      <w:r w:rsidR="00033347">
        <w:rPr>
          <w:rFonts w:ascii="Times New Roman" w:hAnsi="Times New Roman" w:cs="Times New Roman"/>
          <w:sz w:val="24"/>
          <w:szCs w:val="24"/>
        </w:rPr>
        <w:t xml:space="preserve"> developing </w:t>
      </w:r>
      <w:r w:rsidR="00B24CA4">
        <w:rPr>
          <w:rFonts w:ascii="Times New Roman" w:hAnsi="Times New Roman" w:cs="Times New Roman"/>
          <w:sz w:val="24"/>
          <w:szCs w:val="24"/>
        </w:rPr>
        <w:t>critical thinking and reasoning skills.</w:t>
      </w:r>
    </w:p>
    <w:p w:rsidR="00510223" w:rsidRPr="00642979" w:rsidRDefault="00CC378A" w:rsidP="003A46D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final component </w:t>
      </w:r>
      <w:r w:rsidR="00E731F0">
        <w:rPr>
          <w:rFonts w:ascii="Times New Roman" w:hAnsi="Times New Roman" w:cs="Times New Roman"/>
          <w:sz w:val="24"/>
          <w:szCs w:val="24"/>
        </w:rPr>
        <w:t>of moral literacy is deve</w:t>
      </w:r>
      <w:r w:rsidR="00806D00">
        <w:rPr>
          <w:rFonts w:ascii="Times New Roman" w:hAnsi="Times New Roman" w:cs="Times New Roman"/>
          <w:sz w:val="24"/>
          <w:szCs w:val="24"/>
        </w:rPr>
        <w:t xml:space="preserve">loping a </w:t>
      </w:r>
      <w:r w:rsidR="00806D00" w:rsidRPr="00B24CA4">
        <w:rPr>
          <w:rFonts w:ascii="Times New Roman" w:hAnsi="Times New Roman" w:cs="Times New Roman"/>
          <w:b/>
          <w:sz w:val="24"/>
          <w:szCs w:val="24"/>
        </w:rPr>
        <w:t>moral imagination</w:t>
      </w:r>
      <w:r w:rsidR="00CD2021">
        <w:rPr>
          <w:rFonts w:ascii="Times New Roman" w:hAnsi="Times New Roman" w:cs="Times New Roman"/>
          <w:sz w:val="24"/>
          <w:szCs w:val="24"/>
        </w:rPr>
        <w:t xml:space="preserve">.  </w:t>
      </w:r>
      <w:r w:rsidR="00806D00">
        <w:rPr>
          <w:rFonts w:ascii="Times New Roman" w:hAnsi="Times New Roman" w:cs="Times New Roman"/>
          <w:sz w:val="24"/>
          <w:szCs w:val="24"/>
        </w:rPr>
        <w:t xml:space="preserve">“The moral imagination refers to the blend of affective and rational processes that contribute </w:t>
      </w:r>
      <w:r w:rsidR="00642D7C">
        <w:rPr>
          <w:rFonts w:ascii="Times New Roman" w:hAnsi="Times New Roman" w:cs="Times New Roman"/>
          <w:sz w:val="24"/>
          <w:szCs w:val="24"/>
        </w:rPr>
        <w:t xml:space="preserve">to the </w:t>
      </w:r>
      <w:r w:rsidR="00642D7C">
        <w:rPr>
          <w:rFonts w:ascii="Times New Roman" w:hAnsi="Times New Roman" w:cs="Times New Roman"/>
          <w:sz w:val="24"/>
          <w:szCs w:val="24"/>
        </w:rPr>
        <w:lastRenderedPageBreak/>
        <w:t>imagination” (</w:t>
      </w:r>
      <w:r w:rsidR="00CD2021">
        <w:rPr>
          <w:rFonts w:ascii="Times New Roman" w:hAnsi="Times New Roman" w:cs="Times New Roman"/>
          <w:sz w:val="24"/>
          <w:szCs w:val="24"/>
        </w:rPr>
        <w:t xml:space="preserve">Tuana, 2007, </w:t>
      </w:r>
      <w:r w:rsidR="00642D7C">
        <w:rPr>
          <w:rFonts w:ascii="Times New Roman" w:hAnsi="Times New Roman" w:cs="Times New Roman"/>
          <w:sz w:val="24"/>
          <w:szCs w:val="24"/>
        </w:rPr>
        <w:t xml:space="preserve">p. 374-375).  </w:t>
      </w:r>
      <w:r w:rsidR="00033347">
        <w:rPr>
          <w:rFonts w:ascii="Times New Roman" w:hAnsi="Times New Roman" w:cs="Times New Roman"/>
          <w:sz w:val="24"/>
          <w:szCs w:val="24"/>
        </w:rPr>
        <w:t>Development in t</w:t>
      </w:r>
      <w:r w:rsidR="00642D7C">
        <w:rPr>
          <w:rFonts w:ascii="Times New Roman" w:hAnsi="Times New Roman" w:cs="Times New Roman"/>
          <w:sz w:val="24"/>
          <w:szCs w:val="24"/>
        </w:rPr>
        <w:t>hi</w:t>
      </w:r>
      <w:r w:rsidR="00E44B31">
        <w:rPr>
          <w:rFonts w:ascii="Times New Roman" w:hAnsi="Times New Roman" w:cs="Times New Roman"/>
          <w:sz w:val="24"/>
          <w:szCs w:val="24"/>
        </w:rPr>
        <w:t xml:space="preserve">s </w:t>
      </w:r>
      <w:r w:rsidR="00033347">
        <w:rPr>
          <w:rFonts w:ascii="Times New Roman" w:hAnsi="Times New Roman" w:cs="Times New Roman"/>
          <w:sz w:val="24"/>
          <w:szCs w:val="24"/>
        </w:rPr>
        <w:t>area a</w:t>
      </w:r>
      <w:r w:rsidR="00E44B31">
        <w:rPr>
          <w:rFonts w:ascii="Times New Roman" w:hAnsi="Times New Roman" w:cs="Times New Roman"/>
          <w:sz w:val="24"/>
          <w:szCs w:val="24"/>
        </w:rPr>
        <w:t>llows students to imagine themselves in a</w:t>
      </w:r>
      <w:r w:rsidR="00033347">
        <w:rPr>
          <w:rFonts w:ascii="Times New Roman" w:hAnsi="Times New Roman" w:cs="Times New Roman"/>
          <w:sz w:val="24"/>
          <w:szCs w:val="24"/>
        </w:rPr>
        <w:t>n ethical dilemma</w:t>
      </w:r>
      <w:r w:rsidR="005D0723">
        <w:rPr>
          <w:rFonts w:ascii="Times New Roman" w:hAnsi="Times New Roman" w:cs="Times New Roman"/>
          <w:sz w:val="24"/>
          <w:szCs w:val="24"/>
        </w:rPr>
        <w:t xml:space="preserve"> and evaluate what </w:t>
      </w:r>
      <w:r w:rsidR="008A7BD6">
        <w:rPr>
          <w:rFonts w:ascii="Times New Roman" w:hAnsi="Times New Roman" w:cs="Times New Roman"/>
          <w:sz w:val="24"/>
          <w:szCs w:val="24"/>
        </w:rPr>
        <w:t>they</w:t>
      </w:r>
      <w:r w:rsidR="00E44B31">
        <w:rPr>
          <w:rFonts w:ascii="Times New Roman" w:hAnsi="Times New Roman" w:cs="Times New Roman"/>
          <w:sz w:val="24"/>
          <w:szCs w:val="24"/>
        </w:rPr>
        <w:t xml:space="preserve"> might do if </w:t>
      </w:r>
      <w:r w:rsidR="00CD2021">
        <w:rPr>
          <w:rFonts w:ascii="Times New Roman" w:hAnsi="Times New Roman" w:cs="Times New Roman"/>
          <w:sz w:val="24"/>
          <w:szCs w:val="24"/>
        </w:rPr>
        <w:t xml:space="preserve">faced with a similar situation in the future.  </w:t>
      </w:r>
      <w:r w:rsidR="00D168FE">
        <w:rPr>
          <w:rFonts w:ascii="Times New Roman" w:hAnsi="Times New Roman" w:cs="Times New Roman"/>
          <w:sz w:val="24"/>
          <w:szCs w:val="24"/>
        </w:rPr>
        <w:t>S</w:t>
      </w:r>
      <w:r w:rsidR="00E7358A" w:rsidRPr="00642979">
        <w:rPr>
          <w:rFonts w:ascii="Times New Roman" w:hAnsi="Times New Roman" w:cs="Times New Roman"/>
          <w:sz w:val="24"/>
          <w:szCs w:val="24"/>
        </w:rPr>
        <w:t xml:space="preserve">tudents </w:t>
      </w:r>
      <w:r w:rsidR="00D168FE">
        <w:rPr>
          <w:rFonts w:ascii="Times New Roman" w:hAnsi="Times New Roman" w:cs="Times New Roman"/>
          <w:sz w:val="24"/>
          <w:szCs w:val="24"/>
        </w:rPr>
        <w:t>must</w:t>
      </w:r>
      <w:r w:rsidR="00E7358A" w:rsidRPr="00642979">
        <w:rPr>
          <w:rFonts w:ascii="Times New Roman" w:hAnsi="Times New Roman" w:cs="Times New Roman"/>
          <w:sz w:val="24"/>
          <w:szCs w:val="24"/>
        </w:rPr>
        <w:t xml:space="preserve"> </w:t>
      </w:r>
      <w:r w:rsidR="00033347">
        <w:rPr>
          <w:rFonts w:ascii="Times New Roman" w:hAnsi="Times New Roman" w:cs="Times New Roman"/>
          <w:sz w:val="24"/>
          <w:szCs w:val="24"/>
        </w:rPr>
        <w:t xml:space="preserve">have the opportunity to practice </w:t>
      </w:r>
      <w:r w:rsidR="00E7358A" w:rsidRPr="00642979">
        <w:rPr>
          <w:rFonts w:ascii="Times New Roman" w:hAnsi="Times New Roman" w:cs="Times New Roman"/>
          <w:sz w:val="24"/>
          <w:szCs w:val="24"/>
        </w:rPr>
        <w:t>identify</w:t>
      </w:r>
      <w:r w:rsidR="00033347">
        <w:rPr>
          <w:rFonts w:ascii="Times New Roman" w:hAnsi="Times New Roman" w:cs="Times New Roman"/>
          <w:sz w:val="24"/>
          <w:szCs w:val="24"/>
        </w:rPr>
        <w:t xml:space="preserve">ing these situations in order to be better prepared </w:t>
      </w:r>
      <w:r w:rsidR="00D168FE">
        <w:rPr>
          <w:rFonts w:ascii="Times New Roman" w:hAnsi="Times New Roman" w:cs="Times New Roman"/>
          <w:sz w:val="24"/>
          <w:szCs w:val="24"/>
        </w:rPr>
        <w:t xml:space="preserve">when making tough choices.  </w:t>
      </w:r>
      <w:r w:rsidR="008364A9">
        <w:rPr>
          <w:rFonts w:ascii="Times New Roman" w:hAnsi="Times New Roman" w:cs="Times New Roman"/>
          <w:sz w:val="24"/>
          <w:szCs w:val="24"/>
        </w:rPr>
        <w:t xml:space="preserve">Case studies </w:t>
      </w:r>
      <w:r w:rsidR="002A21A9">
        <w:rPr>
          <w:rFonts w:ascii="Times New Roman" w:hAnsi="Times New Roman" w:cs="Times New Roman"/>
          <w:sz w:val="24"/>
          <w:szCs w:val="24"/>
        </w:rPr>
        <w:t>help develop this aptitude</w:t>
      </w:r>
      <w:r w:rsidR="008364A9">
        <w:rPr>
          <w:rFonts w:ascii="Times New Roman" w:hAnsi="Times New Roman" w:cs="Times New Roman"/>
          <w:sz w:val="24"/>
          <w:szCs w:val="24"/>
        </w:rPr>
        <w:t xml:space="preserve"> and utiliz</w:t>
      </w:r>
      <w:r w:rsidR="003A46DE">
        <w:rPr>
          <w:rFonts w:ascii="Times New Roman" w:hAnsi="Times New Roman" w:cs="Times New Roman"/>
          <w:sz w:val="24"/>
          <w:szCs w:val="24"/>
        </w:rPr>
        <w:t>e the skills</w:t>
      </w:r>
      <w:r w:rsidR="00D168FE">
        <w:rPr>
          <w:rFonts w:ascii="Times New Roman" w:hAnsi="Times New Roman" w:cs="Times New Roman"/>
          <w:sz w:val="24"/>
          <w:szCs w:val="24"/>
        </w:rPr>
        <w:t xml:space="preserve"> </w:t>
      </w:r>
      <w:r w:rsidR="008A7BD6">
        <w:rPr>
          <w:rFonts w:ascii="Times New Roman" w:hAnsi="Times New Roman" w:cs="Times New Roman"/>
          <w:sz w:val="24"/>
          <w:szCs w:val="24"/>
        </w:rPr>
        <w:t>learned previously</w:t>
      </w:r>
      <w:r w:rsidR="003A46DE">
        <w:rPr>
          <w:rFonts w:ascii="Times New Roman" w:hAnsi="Times New Roman" w:cs="Times New Roman"/>
          <w:sz w:val="24"/>
          <w:szCs w:val="24"/>
        </w:rPr>
        <w:t xml:space="preserve"> in the first two components of moral literacy.</w:t>
      </w:r>
      <w:r w:rsidR="00033347">
        <w:rPr>
          <w:rFonts w:ascii="Times New Roman" w:hAnsi="Times New Roman" w:cs="Times New Roman"/>
          <w:sz w:val="24"/>
          <w:szCs w:val="24"/>
        </w:rPr>
        <w:t xml:space="preserve">  </w:t>
      </w:r>
      <w:r w:rsidR="00F87C2A">
        <w:rPr>
          <w:rFonts w:ascii="Times New Roman" w:hAnsi="Times New Roman" w:cs="Times New Roman"/>
          <w:sz w:val="24"/>
          <w:szCs w:val="24"/>
        </w:rPr>
        <w:t>Developing this</w:t>
      </w:r>
      <w:r w:rsidR="00E7358A">
        <w:rPr>
          <w:rFonts w:ascii="Times New Roman" w:hAnsi="Times New Roman" w:cs="Times New Roman"/>
          <w:sz w:val="24"/>
          <w:szCs w:val="24"/>
        </w:rPr>
        <w:t xml:space="preserve"> skill also helps students recognize the consequences of their </w:t>
      </w:r>
      <w:r w:rsidR="005F3572" w:rsidRPr="00642979">
        <w:rPr>
          <w:rFonts w:ascii="Times New Roman" w:hAnsi="Times New Roman" w:cs="Times New Roman"/>
          <w:sz w:val="24"/>
          <w:szCs w:val="24"/>
        </w:rPr>
        <w:t>decision</w:t>
      </w:r>
      <w:r w:rsidR="00E7358A">
        <w:rPr>
          <w:rFonts w:ascii="Times New Roman" w:hAnsi="Times New Roman" w:cs="Times New Roman"/>
          <w:sz w:val="24"/>
          <w:szCs w:val="24"/>
        </w:rPr>
        <w:t xml:space="preserve">s and the impact </w:t>
      </w:r>
      <w:r w:rsidR="00D168FE">
        <w:rPr>
          <w:rFonts w:ascii="Times New Roman" w:hAnsi="Times New Roman" w:cs="Times New Roman"/>
          <w:sz w:val="24"/>
          <w:szCs w:val="24"/>
        </w:rPr>
        <w:t xml:space="preserve">their decisions have </w:t>
      </w:r>
      <w:r w:rsidR="00E7358A">
        <w:rPr>
          <w:rFonts w:ascii="Times New Roman" w:hAnsi="Times New Roman" w:cs="Times New Roman"/>
          <w:sz w:val="24"/>
          <w:szCs w:val="24"/>
        </w:rPr>
        <w:t>on others.</w:t>
      </w:r>
      <w:r w:rsidR="00D168FE">
        <w:rPr>
          <w:rFonts w:ascii="Times New Roman" w:hAnsi="Times New Roman" w:cs="Times New Roman"/>
          <w:sz w:val="24"/>
          <w:szCs w:val="24"/>
        </w:rPr>
        <w:t xml:space="preserve">  This</w:t>
      </w:r>
      <w:r w:rsidR="002A21A9">
        <w:rPr>
          <w:rFonts w:ascii="Times New Roman" w:hAnsi="Times New Roman" w:cs="Times New Roman"/>
          <w:sz w:val="24"/>
          <w:szCs w:val="24"/>
        </w:rPr>
        <w:t xml:space="preserve"> is critical given that</w:t>
      </w:r>
      <w:r w:rsidR="00303F26">
        <w:rPr>
          <w:rFonts w:ascii="Times New Roman" w:hAnsi="Times New Roman" w:cs="Times New Roman"/>
          <w:sz w:val="24"/>
          <w:szCs w:val="24"/>
        </w:rPr>
        <w:t xml:space="preserve"> many students are focused on themselves and not the effects on others during this time of their lives.</w:t>
      </w:r>
      <w:r w:rsidR="00E7358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8282B" w:rsidRPr="00642979" w:rsidRDefault="00C77690" w:rsidP="00C7769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Moral literacy</w:t>
      </w:r>
      <w:r w:rsidR="006D2D40">
        <w:rPr>
          <w:rFonts w:ascii="Times New Roman" w:hAnsi="Times New Roman" w:cs="Times New Roman"/>
          <w:sz w:val="24"/>
          <w:szCs w:val="24"/>
        </w:rPr>
        <w:t xml:space="preserve"> is hard to measure and even more diff</w:t>
      </w:r>
      <w:r w:rsidR="00B817D7">
        <w:rPr>
          <w:rFonts w:ascii="Times New Roman" w:hAnsi="Times New Roman" w:cs="Times New Roman"/>
          <w:sz w:val="24"/>
          <w:szCs w:val="24"/>
        </w:rPr>
        <w:t xml:space="preserve">icult to </w:t>
      </w:r>
      <w:r>
        <w:rPr>
          <w:rFonts w:ascii="Times New Roman" w:hAnsi="Times New Roman" w:cs="Times New Roman"/>
          <w:sz w:val="24"/>
          <w:szCs w:val="24"/>
        </w:rPr>
        <w:t>assess</w:t>
      </w:r>
      <w:r w:rsidR="00303F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3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Tua</w:t>
      </w:r>
      <w:r w:rsidR="00303F26">
        <w:rPr>
          <w:rFonts w:ascii="Times New Roman" w:hAnsi="Times New Roman" w:cs="Times New Roman"/>
          <w:sz w:val="24"/>
          <w:szCs w:val="24"/>
        </w:rPr>
        <w:t xml:space="preserve">na makes a case for integrating teaching morality and ethics as part of </w:t>
      </w:r>
      <w:r>
        <w:rPr>
          <w:rFonts w:ascii="Times New Roman" w:hAnsi="Times New Roman" w:cs="Times New Roman"/>
          <w:sz w:val="24"/>
          <w:szCs w:val="24"/>
        </w:rPr>
        <w:t>our public education curricula</w:t>
      </w:r>
      <w:r w:rsidR="00B817D7">
        <w:rPr>
          <w:rFonts w:ascii="Times New Roman" w:hAnsi="Times New Roman" w:cs="Times New Roman"/>
          <w:sz w:val="24"/>
          <w:szCs w:val="24"/>
        </w:rPr>
        <w:t xml:space="preserve">.  </w:t>
      </w:r>
      <w:r w:rsidR="00596E5C">
        <w:rPr>
          <w:rFonts w:ascii="Times New Roman" w:hAnsi="Times New Roman" w:cs="Times New Roman"/>
          <w:sz w:val="24"/>
          <w:szCs w:val="24"/>
        </w:rPr>
        <w:t>Teaching morality and helping our youth develop good c</w:t>
      </w:r>
      <w:r w:rsidR="00596E5C" w:rsidRPr="00642979">
        <w:rPr>
          <w:rFonts w:ascii="Times New Roman" w:hAnsi="Times New Roman" w:cs="Times New Roman"/>
          <w:sz w:val="24"/>
          <w:szCs w:val="24"/>
        </w:rPr>
        <w:t>harac</w:t>
      </w:r>
      <w:r w:rsidR="00596E5C">
        <w:rPr>
          <w:rFonts w:ascii="Times New Roman" w:hAnsi="Times New Roman" w:cs="Times New Roman"/>
          <w:sz w:val="24"/>
          <w:szCs w:val="24"/>
        </w:rPr>
        <w:t>ter traits has largely been viewed</w:t>
      </w:r>
      <w:r w:rsidR="00596E5C" w:rsidRPr="00642979">
        <w:rPr>
          <w:rFonts w:ascii="Times New Roman" w:hAnsi="Times New Roman" w:cs="Times New Roman"/>
          <w:sz w:val="24"/>
          <w:szCs w:val="24"/>
        </w:rPr>
        <w:t xml:space="preserve"> as</w:t>
      </w:r>
      <w:r w:rsidR="00596E5C">
        <w:rPr>
          <w:rFonts w:ascii="Times New Roman" w:hAnsi="Times New Roman" w:cs="Times New Roman"/>
          <w:sz w:val="24"/>
          <w:szCs w:val="24"/>
        </w:rPr>
        <w:t xml:space="preserve"> a parental responsibility</w:t>
      </w:r>
      <w:r w:rsidR="00303F26">
        <w:rPr>
          <w:rFonts w:ascii="Times New Roman" w:hAnsi="Times New Roman" w:cs="Times New Roman"/>
          <w:sz w:val="24"/>
          <w:szCs w:val="24"/>
        </w:rPr>
        <w:t xml:space="preserve"> however a shift is occurring and society is viewing character development as </w:t>
      </w:r>
      <w:r w:rsidR="00FB62B2">
        <w:rPr>
          <w:rFonts w:ascii="Times New Roman" w:hAnsi="Times New Roman" w:cs="Times New Roman"/>
          <w:sz w:val="24"/>
          <w:szCs w:val="24"/>
        </w:rPr>
        <w:t>a</w:t>
      </w:r>
      <w:r w:rsidR="00303F26">
        <w:rPr>
          <w:rFonts w:ascii="Times New Roman" w:hAnsi="Times New Roman" w:cs="Times New Roman"/>
          <w:sz w:val="24"/>
          <w:szCs w:val="24"/>
        </w:rPr>
        <w:t xml:space="preserve"> community issue</w:t>
      </w:r>
      <w:r w:rsidR="00596E5C">
        <w:rPr>
          <w:rFonts w:ascii="Times New Roman" w:hAnsi="Times New Roman" w:cs="Times New Roman"/>
          <w:sz w:val="24"/>
          <w:szCs w:val="24"/>
        </w:rPr>
        <w:t>.</w:t>
      </w:r>
      <w:r w:rsidR="00536C99">
        <w:rPr>
          <w:rFonts w:ascii="Times New Roman" w:hAnsi="Times New Roman" w:cs="Times New Roman"/>
          <w:sz w:val="24"/>
          <w:szCs w:val="24"/>
        </w:rPr>
        <w:t xml:space="preserve">  Moral literacy is developmental and public schools can help </w:t>
      </w:r>
      <w:r w:rsidR="00CA036D">
        <w:rPr>
          <w:rFonts w:ascii="Times New Roman" w:hAnsi="Times New Roman" w:cs="Times New Roman"/>
          <w:sz w:val="24"/>
          <w:szCs w:val="24"/>
        </w:rPr>
        <w:t xml:space="preserve">students build a </w:t>
      </w:r>
      <w:r w:rsidR="00A23331">
        <w:rPr>
          <w:rFonts w:ascii="Times New Roman" w:hAnsi="Times New Roman" w:cs="Times New Roman"/>
          <w:sz w:val="24"/>
          <w:szCs w:val="24"/>
        </w:rPr>
        <w:t xml:space="preserve">foundation that will </w:t>
      </w:r>
      <w:r w:rsidR="002A21A9">
        <w:rPr>
          <w:rFonts w:ascii="Times New Roman" w:hAnsi="Times New Roman" w:cs="Times New Roman"/>
          <w:sz w:val="24"/>
          <w:szCs w:val="24"/>
        </w:rPr>
        <w:t>carry with them the rest of their lives.</w:t>
      </w:r>
      <w:r w:rsidR="00EB1641">
        <w:rPr>
          <w:rFonts w:ascii="Times New Roman" w:hAnsi="Times New Roman" w:cs="Times New Roman"/>
          <w:sz w:val="24"/>
          <w:szCs w:val="24"/>
        </w:rPr>
        <w:t xml:space="preserve">  </w:t>
      </w:r>
      <w:r w:rsidR="004F3D08">
        <w:rPr>
          <w:rFonts w:ascii="Times New Roman" w:hAnsi="Times New Roman" w:cs="Times New Roman"/>
          <w:sz w:val="24"/>
          <w:szCs w:val="24"/>
        </w:rPr>
        <w:t>The important message to s</w:t>
      </w:r>
      <w:r w:rsidR="00CA036D">
        <w:rPr>
          <w:rFonts w:ascii="Times New Roman" w:hAnsi="Times New Roman" w:cs="Times New Roman"/>
          <w:sz w:val="24"/>
          <w:szCs w:val="24"/>
        </w:rPr>
        <w:t xml:space="preserve">tudents </w:t>
      </w:r>
      <w:r w:rsidR="004F3D08">
        <w:rPr>
          <w:rFonts w:ascii="Times New Roman" w:hAnsi="Times New Roman" w:cs="Times New Roman"/>
          <w:sz w:val="24"/>
          <w:szCs w:val="24"/>
        </w:rPr>
        <w:t>is r</w:t>
      </w:r>
      <w:r w:rsidR="00EB1641">
        <w:rPr>
          <w:rFonts w:ascii="Times New Roman" w:hAnsi="Times New Roman" w:cs="Times New Roman"/>
          <w:sz w:val="24"/>
          <w:szCs w:val="24"/>
        </w:rPr>
        <w:t>e</w:t>
      </w:r>
      <w:r w:rsidR="00491C01">
        <w:rPr>
          <w:rFonts w:ascii="Times New Roman" w:hAnsi="Times New Roman" w:cs="Times New Roman"/>
          <w:sz w:val="24"/>
          <w:szCs w:val="24"/>
        </w:rPr>
        <w:t xml:space="preserve">gardless of our </w:t>
      </w:r>
      <w:r w:rsidR="00861DC1">
        <w:rPr>
          <w:rFonts w:ascii="Times New Roman" w:hAnsi="Times New Roman" w:cs="Times New Roman"/>
          <w:sz w:val="24"/>
          <w:szCs w:val="24"/>
        </w:rPr>
        <w:t xml:space="preserve">intelligence, our </w:t>
      </w:r>
      <w:r w:rsidR="00D33C4F">
        <w:rPr>
          <w:rFonts w:ascii="Times New Roman" w:hAnsi="Times New Roman" w:cs="Times New Roman"/>
          <w:sz w:val="24"/>
          <w:szCs w:val="24"/>
        </w:rPr>
        <w:t>wealth or our sta</w:t>
      </w:r>
      <w:r w:rsidR="009B199E">
        <w:rPr>
          <w:rFonts w:ascii="Times New Roman" w:hAnsi="Times New Roman" w:cs="Times New Roman"/>
          <w:sz w:val="24"/>
          <w:szCs w:val="24"/>
        </w:rPr>
        <w:t>ture in this world, it is everyone’s first job to be a good person.</w:t>
      </w:r>
      <w:r w:rsidR="004F3D08">
        <w:rPr>
          <w:rFonts w:ascii="Times New Roman" w:hAnsi="Times New Roman" w:cs="Times New Roman"/>
          <w:sz w:val="24"/>
          <w:szCs w:val="24"/>
        </w:rPr>
        <w:t xml:space="preserve">  </w:t>
      </w:r>
      <w:r w:rsidR="00596E5C" w:rsidRPr="006429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254A" w:rsidRPr="00642979" w:rsidRDefault="00A3254A" w:rsidP="005D1A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3254A" w:rsidRPr="00642979" w:rsidRDefault="00A3254A" w:rsidP="005D1A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3254A" w:rsidRPr="00642979" w:rsidRDefault="00A3254A">
      <w:pPr>
        <w:rPr>
          <w:rFonts w:ascii="Times New Roman" w:hAnsi="Times New Roman" w:cs="Times New Roman"/>
          <w:sz w:val="24"/>
          <w:szCs w:val="24"/>
        </w:rPr>
      </w:pPr>
    </w:p>
    <w:sectPr w:rsidR="00A3254A" w:rsidRPr="00642979" w:rsidSect="002705D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5D0" w:rsidRDefault="00C375D0" w:rsidP="00C375D0">
      <w:pPr>
        <w:spacing w:after="0" w:line="240" w:lineRule="auto"/>
      </w:pPr>
      <w:r>
        <w:separator/>
      </w:r>
    </w:p>
  </w:endnote>
  <w:endnote w:type="continuationSeparator" w:id="1">
    <w:p w:rsidR="00C375D0" w:rsidRDefault="00C375D0" w:rsidP="00C3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vPS405B8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S405B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5D0" w:rsidRDefault="00C375D0" w:rsidP="00C375D0">
      <w:pPr>
        <w:spacing w:after="0" w:line="240" w:lineRule="auto"/>
      </w:pPr>
      <w:r>
        <w:separator/>
      </w:r>
    </w:p>
  </w:footnote>
  <w:footnote w:type="continuationSeparator" w:id="1">
    <w:p w:rsidR="00C375D0" w:rsidRDefault="00C375D0" w:rsidP="00C37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5D0" w:rsidRPr="00C375D0" w:rsidRDefault="00C375D0" w:rsidP="00C375D0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Conceptualizing Moral L</w:t>
    </w:r>
    <w:r w:rsidRPr="00C375D0">
      <w:rPr>
        <w:rFonts w:ascii="Times New Roman" w:hAnsi="Times New Roman" w:cs="Times New Roman"/>
        <w:sz w:val="24"/>
        <w:szCs w:val="24"/>
      </w:rPr>
      <w:t>iteracy    1</w:t>
    </w:r>
  </w:p>
  <w:p w:rsidR="00C375D0" w:rsidRDefault="00C375D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126F"/>
    <w:rsid w:val="00011374"/>
    <w:rsid w:val="00025EFC"/>
    <w:rsid w:val="00030EFF"/>
    <w:rsid w:val="00033347"/>
    <w:rsid w:val="000551A1"/>
    <w:rsid w:val="000C31DC"/>
    <w:rsid w:val="000D03BD"/>
    <w:rsid w:val="000F111E"/>
    <w:rsid w:val="00103BB9"/>
    <w:rsid w:val="001108A6"/>
    <w:rsid w:val="0011195B"/>
    <w:rsid w:val="00125D71"/>
    <w:rsid w:val="00167C41"/>
    <w:rsid w:val="001806ED"/>
    <w:rsid w:val="001D3D2F"/>
    <w:rsid w:val="001F7A17"/>
    <w:rsid w:val="002705D5"/>
    <w:rsid w:val="0027288B"/>
    <w:rsid w:val="0028168D"/>
    <w:rsid w:val="002A21A9"/>
    <w:rsid w:val="002B7B8B"/>
    <w:rsid w:val="002D3551"/>
    <w:rsid w:val="00303F26"/>
    <w:rsid w:val="00360E42"/>
    <w:rsid w:val="00374D8E"/>
    <w:rsid w:val="003817AC"/>
    <w:rsid w:val="0038552E"/>
    <w:rsid w:val="003A46DE"/>
    <w:rsid w:val="003D711B"/>
    <w:rsid w:val="003E16FD"/>
    <w:rsid w:val="00400625"/>
    <w:rsid w:val="00480A66"/>
    <w:rsid w:val="00483415"/>
    <w:rsid w:val="00491C01"/>
    <w:rsid w:val="004D59BC"/>
    <w:rsid w:val="004D5ADD"/>
    <w:rsid w:val="004E4CA9"/>
    <w:rsid w:val="004F3D08"/>
    <w:rsid w:val="00510223"/>
    <w:rsid w:val="00536C99"/>
    <w:rsid w:val="00585F19"/>
    <w:rsid w:val="00596E5C"/>
    <w:rsid w:val="005A7E71"/>
    <w:rsid w:val="005C45AD"/>
    <w:rsid w:val="005D0723"/>
    <w:rsid w:val="005D1AAF"/>
    <w:rsid w:val="005F1426"/>
    <w:rsid w:val="005F3572"/>
    <w:rsid w:val="006077C9"/>
    <w:rsid w:val="00624476"/>
    <w:rsid w:val="00640544"/>
    <w:rsid w:val="00642979"/>
    <w:rsid w:val="00642D7C"/>
    <w:rsid w:val="006550D8"/>
    <w:rsid w:val="006713C7"/>
    <w:rsid w:val="00676386"/>
    <w:rsid w:val="0068126F"/>
    <w:rsid w:val="006A0974"/>
    <w:rsid w:val="006D2D40"/>
    <w:rsid w:val="00745233"/>
    <w:rsid w:val="0077729C"/>
    <w:rsid w:val="007D2874"/>
    <w:rsid w:val="007D2F39"/>
    <w:rsid w:val="00806D00"/>
    <w:rsid w:val="0081064C"/>
    <w:rsid w:val="0081583E"/>
    <w:rsid w:val="008364A9"/>
    <w:rsid w:val="00861DC1"/>
    <w:rsid w:val="00867CCF"/>
    <w:rsid w:val="008A7BD6"/>
    <w:rsid w:val="008C6413"/>
    <w:rsid w:val="008D7E20"/>
    <w:rsid w:val="008E4EB4"/>
    <w:rsid w:val="008F0939"/>
    <w:rsid w:val="008F21B4"/>
    <w:rsid w:val="009434BC"/>
    <w:rsid w:val="00964BCD"/>
    <w:rsid w:val="00966D3D"/>
    <w:rsid w:val="00993808"/>
    <w:rsid w:val="00997A78"/>
    <w:rsid w:val="009B199E"/>
    <w:rsid w:val="009E140F"/>
    <w:rsid w:val="00A1419D"/>
    <w:rsid w:val="00A23331"/>
    <w:rsid w:val="00A3254A"/>
    <w:rsid w:val="00A32988"/>
    <w:rsid w:val="00A67844"/>
    <w:rsid w:val="00A86B50"/>
    <w:rsid w:val="00B06EE1"/>
    <w:rsid w:val="00B12C3B"/>
    <w:rsid w:val="00B24CA4"/>
    <w:rsid w:val="00B47929"/>
    <w:rsid w:val="00B817D7"/>
    <w:rsid w:val="00BA4F6E"/>
    <w:rsid w:val="00BE3D79"/>
    <w:rsid w:val="00C267E2"/>
    <w:rsid w:val="00C375D0"/>
    <w:rsid w:val="00C50D56"/>
    <w:rsid w:val="00C77690"/>
    <w:rsid w:val="00CA036D"/>
    <w:rsid w:val="00CC378A"/>
    <w:rsid w:val="00CD2021"/>
    <w:rsid w:val="00D168FE"/>
    <w:rsid w:val="00D33C4F"/>
    <w:rsid w:val="00D36F5D"/>
    <w:rsid w:val="00D42297"/>
    <w:rsid w:val="00D6783C"/>
    <w:rsid w:val="00D8282B"/>
    <w:rsid w:val="00D90882"/>
    <w:rsid w:val="00DC3BD5"/>
    <w:rsid w:val="00DC47E2"/>
    <w:rsid w:val="00DE2813"/>
    <w:rsid w:val="00E44B31"/>
    <w:rsid w:val="00E731F0"/>
    <w:rsid w:val="00E7358A"/>
    <w:rsid w:val="00E81606"/>
    <w:rsid w:val="00EB1641"/>
    <w:rsid w:val="00ED06EE"/>
    <w:rsid w:val="00ED4C04"/>
    <w:rsid w:val="00F87C2A"/>
    <w:rsid w:val="00F87DD6"/>
    <w:rsid w:val="00FA6264"/>
    <w:rsid w:val="00FB62B2"/>
    <w:rsid w:val="00FF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5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5D0"/>
  </w:style>
  <w:style w:type="paragraph" w:styleId="Footer">
    <w:name w:val="footer"/>
    <w:basedOn w:val="Normal"/>
    <w:link w:val="FooterChar"/>
    <w:uiPriority w:val="99"/>
    <w:semiHidden/>
    <w:unhideWhenUsed/>
    <w:rsid w:val="00C37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75D0"/>
  </w:style>
  <w:style w:type="paragraph" w:styleId="BalloonText">
    <w:name w:val="Balloon Text"/>
    <w:basedOn w:val="Normal"/>
    <w:link w:val="BalloonTextChar"/>
    <w:uiPriority w:val="99"/>
    <w:semiHidden/>
    <w:unhideWhenUsed/>
    <w:rsid w:val="00C3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1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Francis Tuttle Technology Center</Company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SMeldrum</cp:lastModifiedBy>
  <cp:revision>98</cp:revision>
  <cp:lastPrinted>2008-10-03T14:30:00Z</cp:lastPrinted>
  <dcterms:created xsi:type="dcterms:W3CDTF">2008-10-01T00:13:00Z</dcterms:created>
  <dcterms:modified xsi:type="dcterms:W3CDTF">2008-10-03T14:54:00Z</dcterms:modified>
</cp:coreProperties>
</file>